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B2575" w:rsidRPr="00BB2575" w:rsidRDefault="00BB2575" w:rsidP="00BB257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Pr="00BB2575">
        <w:rPr>
          <w:rFonts w:ascii="Verdana" w:hAnsi="Verdana"/>
          <w:b/>
          <w:bCs/>
          <w:lang w:val="bg-BG"/>
        </w:rPr>
        <w:t xml:space="preserve">РАДЕВ И СИНОВЕ” ЕООД          </w:t>
      </w:r>
    </w:p>
    <w:p w:rsidR="007C211F" w:rsidRPr="00C350BD" w:rsidRDefault="00BB2575" w:rsidP="00BB2575">
      <w:pPr>
        <w:rPr>
          <w:rFonts w:ascii="Verdana" w:hAnsi="Verdana"/>
          <w:bCs/>
          <w:lang w:val="bg-BG"/>
        </w:rPr>
      </w:pPr>
      <w:r w:rsidRPr="00BB2575">
        <w:rPr>
          <w:rFonts w:ascii="Verdana" w:hAnsi="Verdana"/>
          <w:bCs/>
          <w:lang w:val="bg-BG"/>
        </w:rPr>
        <w:t xml:space="preserve"> гр. Баня, 4360, ул. „Земеделска”, № 2 Б,</w:t>
      </w:r>
    </w:p>
    <w:p w:rsidR="00BB2575" w:rsidRDefault="00BB2575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B2575">
        <w:rPr>
          <w:rFonts w:ascii="Verdana" w:hAnsi="Verdana"/>
          <w:b/>
          <w:bCs/>
          <w:noProof/>
          <w:lang w:val="bg-BG"/>
        </w:rPr>
        <w:t>Марица</w:t>
      </w:r>
    </w:p>
    <w:p w:rsidR="002C6B3C" w:rsidRDefault="005E107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BB2575">
        <w:rPr>
          <w:rFonts w:ascii="Verdana" w:hAnsi="Verdana"/>
          <w:b/>
          <w:bCs/>
          <w:noProof/>
          <w:lang w:val="bg-BG"/>
        </w:rPr>
        <w:t>Граф Игнатиево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B422D" w:rsidRPr="00516466" w:rsidRDefault="003239E8" w:rsidP="00BB2575">
      <w:pPr>
        <w:ind w:right="283"/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BB2575">
        <w:rPr>
          <w:rFonts w:ascii="Verdana" w:hAnsi="Verdana"/>
          <w:lang w:val="ru-RU"/>
        </w:rPr>
        <w:t>109</w:t>
      </w:r>
      <w:r w:rsidRPr="000B6E76">
        <w:rPr>
          <w:rFonts w:ascii="Verdana" w:hAnsi="Verdana"/>
          <w:lang w:val="ru-RU"/>
        </w:rPr>
        <w:t>/</w:t>
      </w:r>
      <w:r w:rsidR="00BB2575">
        <w:rPr>
          <w:rFonts w:ascii="Verdana" w:hAnsi="Verdana"/>
          <w:lang w:val="ru-RU"/>
        </w:rPr>
        <w:t>26</w:t>
      </w:r>
      <w:r w:rsidR="002D327A">
        <w:rPr>
          <w:rFonts w:ascii="Verdana" w:hAnsi="Verdana"/>
          <w:lang w:val="ru-RU"/>
        </w:rPr>
        <w:t>.01.2016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r w:rsidR="0022760A">
        <w:rPr>
          <w:rFonts w:ascii="Verdana" w:hAnsi="Verdana"/>
          <w:lang w:val="ru-RU"/>
        </w:rPr>
        <w:t xml:space="preserve"> </w:t>
      </w:r>
      <w:r w:rsidR="00BB2575">
        <w:rPr>
          <w:rFonts w:ascii="Verdana" w:hAnsi="Verdana"/>
          <w:lang w:val="ru-RU"/>
        </w:rPr>
        <w:t>«</w:t>
      </w:r>
      <w:r w:rsidR="00BB2575" w:rsidRPr="00BB2575">
        <w:rPr>
          <w:rFonts w:ascii="Verdana" w:hAnsi="Verdana"/>
          <w:b/>
          <w:lang w:val="ru-RU"/>
        </w:rPr>
        <w:t xml:space="preserve">Цех за производство на </w:t>
      </w:r>
      <w:proofErr w:type="spellStart"/>
      <w:r w:rsidR="00BB2575" w:rsidRPr="00BB2575">
        <w:rPr>
          <w:rFonts w:ascii="Verdana" w:hAnsi="Verdana"/>
          <w:b/>
          <w:lang w:val="ru-RU"/>
        </w:rPr>
        <w:t>осветителни</w:t>
      </w:r>
      <w:proofErr w:type="spellEnd"/>
      <w:r w:rsidR="00BB2575" w:rsidRPr="00BB2575">
        <w:rPr>
          <w:rFonts w:ascii="Verdana" w:hAnsi="Verdana"/>
          <w:b/>
          <w:lang w:val="ru-RU"/>
        </w:rPr>
        <w:t xml:space="preserve"> тела</w:t>
      </w:r>
      <w:r w:rsidR="00BB2575">
        <w:rPr>
          <w:rFonts w:ascii="Verdana" w:hAnsi="Verdana"/>
          <w:b/>
          <w:lang w:val="ru-RU"/>
        </w:rPr>
        <w:t xml:space="preserve"> с </w:t>
      </w:r>
      <w:proofErr w:type="spellStart"/>
      <w:r w:rsidR="00BB2575">
        <w:rPr>
          <w:rFonts w:ascii="Verdana" w:hAnsi="Verdana"/>
          <w:b/>
          <w:lang w:val="ru-RU"/>
        </w:rPr>
        <w:t>участък</w:t>
      </w:r>
      <w:proofErr w:type="spellEnd"/>
      <w:r w:rsidR="00BB2575">
        <w:rPr>
          <w:rFonts w:ascii="Verdana" w:hAnsi="Verdana"/>
          <w:b/>
          <w:lang w:val="ru-RU"/>
        </w:rPr>
        <w:t xml:space="preserve"> за </w:t>
      </w:r>
      <w:proofErr w:type="spellStart"/>
      <w:r w:rsidR="00BB2575">
        <w:rPr>
          <w:rFonts w:ascii="Verdana" w:hAnsi="Verdana"/>
          <w:b/>
          <w:lang w:val="ru-RU"/>
        </w:rPr>
        <w:t>леене</w:t>
      </w:r>
      <w:proofErr w:type="spellEnd"/>
      <w:r w:rsidR="00BB2575">
        <w:rPr>
          <w:rFonts w:ascii="Verdana" w:hAnsi="Verdana"/>
          <w:b/>
          <w:lang w:val="ru-RU"/>
        </w:rPr>
        <w:t xml:space="preserve"> на </w:t>
      </w:r>
      <w:proofErr w:type="spellStart"/>
      <w:r w:rsidR="00BB2575">
        <w:rPr>
          <w:rFonts w:ascii="Verdana" w:hAnsi="Verdana"/>
          <w:b/>
          <w:lang w:val="ru-RU"/>
        </w:rPr>
        <w:t>алуминиеви</w:t>
      </w:r>
      <w:proofErr w:type="spellEnd"/>
      <w:r w:rsidR="00BB2575">
        <w:rPr>
          <w:rFonts w:ascii="Verdana" w:hAnsi="Verdana"/>
          <w:b/>
          <w:lang w:val="ru-RU"/>
        </w:rPr>
        <w:t xml:space="preserve"> </w:t>
      </w:r>
      <w:proofErr w:type="spellStart"/>
      <w:r w:rsidR="00BB2575">
        <w:rPr>
          <w:rFonts w:ascii="Verdana" w:hAnsi="Verdana"/>
          <w:b/>
          <w:lang w:val="ru-RU"/>
        </w:rPr>
        <w:t>детайли</w:t>
      </w:r>
      <w:proofErr w:type="spellEnd"/>
      <w:r w:rsidR="00BB2575">
        <w:rPr>
          <w:rFonts w:ascii="Verdana" w:hAnsi="Verdana"/>
          <w:b/>
          <w:lang w:val="ru-RU"/>
        </w:rPr>
        <w:t xml:space="preserve">» </w:t>
      </w:r>
      <w:r w:rsidR="00BB2575" w:rsidRPr="00BB2575">
        <w:rPr>
          <w:rFonts w:ascii="Verdana" w:hAnsi="Verdana"/>
          <w:lang w:val="ru-RU"/>
        </w:rPr>
        <w:t xml:space="preserve"> </w:t>
      </w:r>
      <w:r w:rsidR="00BB2575">
        <w:rPr>
          <w:rFonts w:ascii="Verdana" w:hAnsi="Verdana"/>
          <w:lang w:val="ru-RU"/>
        </w:rPr>
        <w:t xml:space="preserve">в </w:t>
      </w:r>
      <w:r w:rsidR="00BB2575" w:rsidRPr="00BB2575">
        <w:rPr>
          <w:rFonts w:ascii="Verdana" w:hAnsi="Verdana"/>
          <w:lang w:val="ru-RU"/>
        </w:rPr>
        <w:t xml:space="preserve">ПИ </w:t>
      </w:r>
      <w:r w:rsidR="00BB2575">
        <w:rPr>
          <w:rFonts w:ascii="Verdana" w:hAnsi="Verdana"/>
          <w:lang w:val="ru-RU"/>
        </w:rPr>
        <w:t>№</w:t>
      </w:r>
      <w:r w:rsidR="00BB2575" w:rsidRPr="00BB2575">
        <w:rPr>
          <w:rFonts w:ascii="Verdana" w:hAnsi="Verdana"/>
          <w:lang w:val="ru-RU"/>
        </w:rPr>
        <w:t xml:space="preserve"> 17806.20.460, м. „</w:t>
      </w:r>
      <w:proofErr w:type="spellStart"/>
      <w:r w:rsidR="00BB2575" w:rsidRPr="00BB2575">
        <w:rPr>
          <w:rFonts w:ascii="Verdana" w:hAnsi="Verdana"/>
          <w:lang w:val="ru-RU"/>
        </w:rPr>
        <w:t>Залъмова</w:t>
      </w:r>
      <w:proofErr w:type="spellEnd"/>
      <w:r w:rsidR="00BB2575" w:rsidRPr="00BB2575">
        <w:rPr>
          <w:rFonts w:ascii="Verdana" w:hAnsi="Verdana"/>
          <w:lang w:val="ru-RU"/>
        </w:rPr>
        <w:t xml:space="preserve"> могила“, с. Граф </w:t>
      </w:r>
      <w:proofErr w:type="spellStart"/>
      <w:r w:rsidR="00BB2575" w:rsidRPr="00BB2575">
        <w:rPr>
          <w:rFonts w:ascii="Verdana" w:hAnsi="Verdana"/>
          <w:lang w:val="ru-RU"/>
        </w:rPr>
        <w:t>Игнатиево</w:t>
      </w:r>
      <w:proofErr w:type="spellEnd"/>
      <w:r w:rsidR="00BB2575" w:rsidRPr="00BB2575">
        <w:rPr>
          <w:rFonts w:ascii="Verdana" w:hAnsi="Verdana"/>
          <w:lang w:val="ru-RU"/>
        </w:rPr>
        <w:t xml:space="preserve">, Община </w:t>
      </w:r>
      <w:proofErr w:type="spellStart"/>
      <w:r w:rsidR="00BB2575" w:rsidRPr="00BB2575">
        <w:rPr>
          <w:rFonts w:ascii="Verdana" w:hAnsi="Verdana"/>
          <w:lang w:val="ru-RU"/>
        </w:rPr>
        <w:t>Марица</w:t>
      </w:r>
      <w:proofErr w:type="spellEnd"/>
      <w:r w:rsidR="00BB2575" w:rsidRPr="00BB2575">
        <w:rPr>
          <w:rFonts w:ascii="Verdana" w:hAnsi="Verdana"/>
          <w:lang w:val="ru-RU"/>
        </w:rPr>
        <w:t xml:space="preserve"> </w:t>
      </w:r>
    </w:p>
    <w:p w:rsidR="00BB2575" w:rsidRDefault="00BB2575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r w:rsidR="00BB2575">
        <w:rPr>
          <w:rFonts w:ascii="Verdana" w:hAnsi="Verdana"/>
          <w:b/>
          <w:bCs/>
          <w:lang w:val="ru-RU"/>
        </w:rPr>
        <w:t xml:space="preserve">Госпожи и </w:t>
      </w:r>
      <w:r w:rsidR="000F0626">
        <w:rPr>
          <w:rFonts w:ascii="Verdana" w:hAnsi="Verdana"/>
          <w:b/>
          <w:bCs/>
          <w:lang w:val="ru-RU"/>
        </w:rPr>
        <w:t>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BB2575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</w:t>
      </w:r>
      <w:r w:rsidR="00A656FF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метовете</w:t>
      </w:r>
      <w:proofErr w:type="spellEnd"/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на</w:t>
      </w:r>
      <w:proofErr w:type="gramEnd"/>
      <w:r w:rsidR="00621CDE">
        <w:rPr>
          <w:rFonts w:ascii="Verdana" w:hAnsi="Verdana"/>
          <w:lang w:val="ru-RU"/>
        </w:rPr>
        <w:t xml:space="preserve"> Община </w:t>
      </w:r>
      <w:proofErr w:type="spellStart"/>
      <w:r w:rsidR="00BB2575">
        <w:rPr>
          <w:rFonts w:ascii="Verdana" w:hAnsi="Verdana"/>
          <w:lang w:val="ru-RU"/>
        </w:rPr>
        <w:t>Марица</w:t>
      </w:r>
      <w:proofErr w:type="spellEnd"/>
      <w:r w:rsidR="00CA7F71">
        <w:rPr>
          <w:rFonts w:ascii="Verdana" w:hAnsi="Verdana"/>
          <w:lang w:val="ru-RU"/>
        </w:rPr>
        <w:t xml:space="preserve"> и </w:t>
      </w:r>
      <w:proofErr w:type="spellStart"/>
      <w:r w:rsidR="00CA7F71">
        <w:rPr>
          <w:rFonts w:ascii="Verdana" w:hAnsi="Verdana"/>
          <w:lang w:val="ru-RU"/>
        </w:rPr>
        <w:t>Кметство</w:t>
      </w:r>
      <w:proofErr w:type="spellEnd"/>
      <w:r w:rsidR="00CA7F71">
        <w:rPr>
          <w:rFonts w:ascii="Verdana" w:hAnsi="Verdana"/>
          <w:lang w:val="ru-RU"/>
        </w:rPr>
        <w:t xml:space="preserve"> с. </w:t>
      </w:r>
      <w:r w:rsidR="00BB2575">
        <w:rPr>
          <w:rFonts w:ascii="Verdana" w:hAnsi="Verdana"/>
          <w:lang w:val="ru-RU"/>
        </w:rPr>
        <w:t xml:space="preserve">Граф </w:t>
      </w:r>
      <w:proofErr w:type="spellStart"/>
      <w:r w:rsidR="00BB2575">
        <w:rPr>
          <w:rFonts w:ascii="Verdana" w:hAnsi="Verdana"/>
          <w:lang w:val="ru-RU"/>
        </w:rPr>
        <w:t>Игнатиево</w:t>
      </w:r>
      <w:proofErr w:type="spellEnd"/>
      <w:r w:rsidR="00BB2575">
        <w:rPr>
          <w:rFonts w:ascii="Verdana" w:hAnsi="Verdana"/>
          <w:lang w:val="ru-RU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61323">
        <w:rPr>
          <w:rFonts w:ascii="Verdana" w:hAnsi="Verdana"/>
          <w:b/>
          <w:lang w:val="bg-BG"/>
        </w:rPr>
        <w:t>000</w:t>
      </w:r>
      <w:r w:rsidR="00A656FF">
        <w:rPr>
          <w:rFonts w:ascii="Verdana" w:hAnsi="Verdana"/>
          <w:b/>
          <w:lang w:val="bg-BG"/>
        </w:rPr>
        <w:t>0</w:t>
      </w:r>
      <w:r w:rsidR="00BB2575">
        <w:rPr>
          <w:rFonts w:ascii="Verdana" w:hAnsi="Verdana"/>
          <w:b/>
          <w:lang w:val="bg-BG"/>
        </w:rPr>
        <w:t>444</w:t>
      </w:r>
      <w:r w:rsidR="00A656FF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B2575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B2575" w:rsidRDefault="00BB2575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B2575" w:rsidRDefault="00BB2575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0B7E54" w:rsidRPr="0090440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904409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90440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04409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0B7E54" w:rsidRPr="00904409" w:rsidRDefault="000B7E54" w:rsidP="000B7E54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90440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904409" w:rsidRDefault="000B7E54" w:rsidP="000B7E54">
      <w:pPr>
        <w:rPr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0B7E54" w:rsidRPr="00904409" w:rsidRDefault="000B7E54" w:rsidP="000B7E54">
      <w:pPr>
        <w:rPr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0B7E54" w:rsidRPr="00904409" w:rsidRDefault="000B7E54" w:rsidP="000B7E54">
      <w:pPr>
        <w:rPr>
          <w:rFonts w:ascii="Verdana" w:hAnsi="Verdana"/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0B7E54" w:rsidRPr="00904409" w:rsidRDefault="000B7E54" w:rsidP="000B7E54">
      <w:pPr>
        <w:rPr>
          <w:color w:val="FFFFFF" w:themeColor="background1"/>
          <w:lang w:val="bg-BG"/>
        </w:rPr>
      </w:pPr>
    </w:p>
    <w:p w:rsidR="000B7E54" w:rsidRPr="00904409" w:rsidRDefault="000B7E54" w:rsidP="000B7E54">
      <w:pPr>
        <w:rPr>
          <w:color w:val="FFFFFF" w:themeColor="background1"/>
          <w:lang w:val="bg-BG"/>
        </w:rPr>
      </w:pPr>
    </w:p>
    <w:p w:rsidR="00981063" w:rsidRPr="00904409" w:rsidRDefault="00981063" w:rsidP="00B21CAD">
      <w:pPr>
        <w:rPr>
          <w:color w:val="FFFFFF" w:themeColor="background1"/>
          <w:lang w:val="bg-BG"/>
        </w:rPr>
      </w:pPr>
    </w:p>
    <w:sectPr w:rsidR="00981063" w:rsidRPr="0090440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2760A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4A80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409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656FF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2575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E3F3D-791D-45BF-BB4C-549AA8E2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686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2016-02-01T07:43:00Z</cp:lastPrinted>
  <dcterms:created xsi:type="dcterms:W3CDTF">2016-02-01T07:44:00Z</dcterms:created>
  <dcterms:modified xsi:type="dcterms:W3CDTF">2016-02-01T07:44:00Z</dcterms:modified>
</cp:coreProperties>
</file>